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1B" w:rsidRPr="007E7E1B" w:rsidRDefault="007E7E1B" w:rsidP="007E7E1B">
      <w:pPr>
        <w:ind w:firstLine="720"/>
        <w:rPr>
          <w:rFonts w:ascii="黑体" w:eastAsia="黑体" w:hAnsi="黑体"/>
          <w:sz w:val="36"/>
          <w:szCs w:val="36"/>
        </w:rPr>
      </w:pPr>
      <w:r w:rsidRPr="007E7E1B">
        <w:rPr>
          <w:rFonts w:ascii="黑体" w:eastAsia="黑体" w:hAnsi="黑体" w:hint="eastAsia"/>
          <w:sz w:val="36"/>
          <w:szCs w:val="36"/>
        </w:rPr>
        <w:t>蝶湖湾小学“师生课文诵读比赛”通讯稿</w:t>
      </w:r>
    </w:p>
    <w:p w:rsidR="007B7F86" w:rsidRPr="007E7E1B" w:rsidRDefault="007B7F86" w:rsidP="007E7E1B">
      <w:pPr>
        <w:ind w:firstLine="480"/>
        <w:rPr>
          <w:rFonts w:asciiTheme="minorEastAsia" w:hAnsiTheme="minorEastAsia"/>
          <w:color w:val="000000"/>
          <w:sz w:val="24"/>
          <w:szCs w:val="24"/>
        </w:rPr>
      </w:pPr>
      <w:r w:rsidRPr="007E7E1B">
        <w:rPr>
          <w:rFonts w:asciiTheme="minorEastAsia" w:hAnsiTheme="minorEastAsia" w:hint="eastAsia"/>
          <w:sz w:val="24"/>
          <w:szCs w:val="24"/>
        </w:rPr>
        <w:t>为促使广大学生养成爱读书、读好书的良好习惯，</w:t>
      </w:r>
      <w:r w:rsidRPr="007E7E1B">
        <w:rPr>
          <w:rFonts w:asciiTheme="minorEastAsia" w:hAnsiTheme="minorEastAsia" w:hint="eastAsia"/>
          <w:color w:val="000000"/>
          <w:sz w:val="24"/>
          <w:szCs w:val="24"/>
        </w:rPr>
        <w:t>展现师生个性才华，努力营造良好的校园文化氛围，2016年5月27日中午蝶湖湾小学举办了一场“师生课文诵读比赛”的活动，汤凤元校长莅临了本次比赛，这场比赛由全校资深教师担任评委。</w:t>
      </w:r>
    </w:p>
    <w:p w:rsidR="007B7F86" w:rsidRPr="007E7E1B" w:rsidRDefault="007B7F86" w:rsidP="007E7E1B">
      <w:pPr>
        <w:ind w:firstLine="480"/>
        <w:rPr>
          <w:rFonts w:asciiTheme="minorEastAsia" w:hAnsiTheme="minorEastAsia"/>
          <w:color w:val="000000"/>
          <w:sz w:val="24"/>
          <w:szCs w:val="24"/>
        </w:rPr>
      </w:pPr>
      <w:r w:rsidRPr="007E7E1B">
        <w:rPr>
          <w:rFonts w:asciiTheme="minorEastAsia" w:hAnsiTheme="minorEastAsia" w:hint="eastAsia"/>
          <w:color w:val="000000"/>
          <w:sz w:val="24"/>
          <w:szCs w:val="24"/>
        </w:rPr>
        <w:t>在这场诵读比赛中，每个班级都发挥得极为出色。诵读形式多种多样，有配舞、演唱、情景剧等等。一声声声情并茂的朗诵，一张张认真严谨的小脸，一阵阵发自肺腑的声音</w:t>
      </w:r>
      <w:r w:rsidR="00C67649">
        <w:rPr>
          <w:rFonts w:asciiTheme="minorEastAsia" w:hAnsiTheme="minorEastAsia" w:hint="eastAsia"/>
          <w:color w:val="000000"/>
          <w:sz w:val="24"/>
          <w:szCs w:val="24"/>
        </w:rPr>
        <w:t>，都为全场观众带来了快乐与感动。由于师生们的精心编排，</w:t>
      </w:r>
      <w:r w:rsidRPr="007E7E1B">
        <w:rPr>
          <w:rFonts w:asciiTheme="minorEastAsia" w:hAnsiTheme="minorEastAsia" w:hint="eastAsia"/>
          <w:color w:val="000000"/>
          <w:sz w:val="24"/>
          <w:szCs w:val="24"/>
        </w:rPr>
        <w:t>诵</w:t>
      </w:r>
      <w:r w:rsidR="00C67649">
        <w:rPr>
          <w:rFonts w:asciiTheme="minorEastAsia" w:hAnsiTheme="minorEastAsia" w:hint="eastAsia"/>
          <w:color w:val="000000"/>
          <w:sz w:val="24"/>
          <w:szCs w:val="24"/>
        </w:rPr>
        <w:t>读</w:t>
      </w:r>
      <w:r w:rsidRPr="007E7E1B">
        <w:rPr>
          <w:rFonts w:asciiTheme="minorEastAsia" w:hAnsiTheme="minorEastAsia" w:hint="eastAsia"/>
          <w:color w:val="000000"/>
          <w:sz w:val="24"/>
          <w:szCs w:val="24"/>
        </w:rPr>
        <w:t>比赛节目精彩迭出，如一年级小朋友的《春之声》、《世界多美好》、二年级2班的《猴子种果树》、三年级4班的《祖国山河》以及五年级3班的《主席诗词选》等节目赢得了现场观众雷鸣般的掌声。师生们深情的演绎，感染着每一位评委和观众的心。</w:t>
      </w:r>
    </w:p>
    <w:p w:rsidR="007B7F86" w:rsidRDefault="007B7F86" w:rsidP="007E7E1B">
      <w:pPr>
        <w:ind w:firstLine="480"/>
        <w:rPr>
          <w:rFonts w:hint="eastAsia"/>
          <w:sz w:val="24"/>
          <w:szCs w:val="24"/>
        </w:rPr>
      </w:pPr>
      <w:r w:rsidRPr="007E7E1B">
        <w:rPr>
          <w:rFonts w:hint="eastAsia"/>
          <w:sz w:val="24"/>
          <w:szCs w:val="24"/>
        </w:rPr>
        <w:t>此次以“师生课文诵读”为主题的活动，不仅升华了书香校园特色，更重要的是陶冶了孩子们的情操，充实丰厚了孩子们的文化底蕴。</w:t>
      </w:r>
    </w:p>
    <w:p w:rsidR="003E2ABF" w:rsidRDefault="003E2ABF" w:rsidP="003E2ABF">
      <w:pPr>
        <w:ind w:firstLineChars="0" w:firstLine="0"/>
        <w:rPr>
          <w:rFonts w:hint="eastAsia"/>
        </w:rPr>
      </w:pPr>
    </w:p>
    <w:p w:rsidR="003E2ABF" w:rsidRDefault="003E2ABF" w:rsidP="003E2ABF">
      <w:pPr>
        <w:ind w:firstLineChars="0" w:firstLine="0"/>
      </w:pPr>
      <w:r>
        <w:rPr>
          <w:rFonts w:hint="eastAsia"/>
        </w:rPr>
        <w:t>附获奖名单：</w:t>
      </w:r>
    </w:p>
    <w:p w:rsidR="003E2ABF" w:rsidRDefault="003E2ABF" w:rsidP="003E2ABF">
      <w:pPr>
        <w:ind w:firstLineChars="0" w:firstLine="0"/>
      </w:pPr>
      <w:r>
        <w:rPr>
          <w:rFonts w:hint="eastAsia"/>
        </w:rPr>
        <w:t>一、二年级组</w:t>
      </w:r>
    </w:p>
    <w:p w:rsidR="003E2ABF" w:rsidRDefault="003E2ABF" w:rsidP="003E2ABF">
      <w:pPr>
        <w:ind w:firstLineChars="0" w:firstLine="0"/>
      </w:pPr>
      <w:r>
        <w:rPr>
          <w:rFonts w:hint="eastAsia"/>
        </w:rPr>
        <w:t>一等奖：一（</w:t>
      </w:r>
      <w:r>
        <w:rPr>
          <w:rFonts w:hint="eastAsia"/>
        </w:rPr>
        <w:t>1</w:t>
      </w:r>
      <w:r>
        <w:rPr>
          <w:rFonts w:hint="eastAsia"/>
        </w:rPr>
        <w:t>）、二（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3E2ABF" w:rsidRDefault="003E2ABF" w:rsidP="003E2ABF">
      <w:pPr>
        <w:ind w:firstLineChars="0" w:firstLine="0"/>
      </w:pPr>
      <w:r>
        <w:rPr>
          <w:rFonts w:hint="eastAsia"/>
        </w:rPr>
        <w:t>二等奖：一（</w:t>
      </w:r>
      <w:r>
        <w:rPr>
          <w:rFonts w:hint="eastAsia"/>
        </w:rPr>
        <w:t>5</w:t>
      </w:r>
      <w:r>
        <w:rPr>
          <w:rFonts w:hint="eastAsia"/>
        </w:rPr>
        <w:t>）、一（</w:t>
      </w:r>
      <w:r>
        <w:rPr>
          <w:rFonts w:hint="eastAsia"/>
        </w:rPr>
        <w:t>6</w:t>
      </w:r>
      <w:r>
        <w:rPr>
          <w:rFonts w:hint="eastAsia"/>
        </w:rPr>
        <w:t>）、二（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3E2ABF" w:rsidRDefault="003E2ABF" w:rsidP="003E2ABF">
      <w:pPr>
        <w:ind w:firstLineChars="0" w:firstLine="0"/>
      </w:pPr>
      <w:r>
        <w:rPr>
          <w:rFonts w:hint="eastAsia"/>
        </w:rPr>
        <w:t>三等奖：一（</w:t>
      </w:r>
      <w:r>
        <w:rPr>
          <w:rFonts w:hint="eastAsia"/>
        </w:rPr>
        <w:t>2</w:t>
      </w:r>
      <w:r>
        <w:rPr>
          <w:rFonts w:hint="eastAsia"/>
        </w:rPr>
        <w:t>）、二（</w:t>
      </w:r>
      <w:r>
        <w:rPr>
          <w:rFonts w:hint="eastAsia"/>
        </w:rPr>
        <w:t>4</w:t>
      </w:r>
      <w:r>
        <w:rPr>
          <w:rFonts w:hint="eastAsia"/>
        </w:rPr>
        <w:t>）、一（</w:t>
      </w:r>
      <w:r>
        <w:rPr>
          <w:rFonts w:hint="eastAsia"/>
        </w:rPr>
        <w:t>4</w:t>
      </w:r>
      <w:r>
        <w:rPr>
          <w:rFonts w:hint="eastAsia"/>
        </w:rPr>
        <w:t>）、二（</w:t>
      </w:r>
      <w:r>
        <w:rPr>
          <w:rFonts w:hint="eastAsia"/>
        </w:rPr>
        <w:t>3</w:t>
      </w:r>
      <w:r>
        <w:rPr>
          <w:rFonts w:hint="eastAsia"/>
        </w:rPr>
        <w:t>）、一（</w:t>
      </w:r>
      <w:r>
        <w:rPr>
          <w:rFonts w:hint="eastAsia"/>
        </w:rPr>
        <w:t>3</w:t>
      </w:r>
      <w:r>
        <w:rPr>
          <w:rFonts w:hint="eastAsia"/>
        </w:rPr>
        <w:t>）、二（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3E2ABF" w:rsidRDefault="003E2ABF" w:rsidP="003E2ABF">
      <w:pPr>
        <w:ind w:firstLineChars="0" w:firstLine="0"/>
      </w:pPr>
    </w:p>
    <w:p w:rsidR="003E2ABF" w:rsidRDefault="003E2ABF" w:rsidP="003E2ABF">
      <w:pPr>
        <w:ind w:firstLineChars="0" w:firstLine="0"/>
      </w:pPr>
      <w:r>
        <w:rPr>
          <w:rFonts w:hint="eastAsia"/>
        </w:rPr>
        <w:t>三、四、五年级组</w:t>
      </w:r>
    </w:p>
    <w:p w:rsidR="003E2ABF" w:rsidRDefault="003E2ABF" w:rsidP="003E2ABF">
      <w:pPr>
        <w:ind w:firstLineChars="0" w:firstLine="0"/>
      </w:pPr>
      <w:r>
        <w:rPr>
          <w:rFonts w:hint="eastAsia"/>
        </w:rPr>
        <w:t>一等奖：五（</w:t>
      </w:r>
      <w:r>
        <w:rPr>
          <w:rFonts w:hint="eastAsia"/>
        </w:rPr>
        <w:t>3</w:t>
      </w:r>
      <w:r>
        <w:rPr>
          <w:rFonts w:hint="eastAsia"/>
        </w:rPr>
        <w:t>）、五（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3E2ABF" w:rsidRDefault="003E2ABF" w:rsidP="003E2ABF">
      <w:pPr>
        <w:ind w:firstLineChars="0" w:firstLine="0"/>
      </w:pPr>
      <w:r>
        <w:rPr>
          <w:rFonts w:hint="eastAsia"/>
        </w:rPr>
        <w:t>二等奖：四（</w:t>
      </w:r>
      <w:r>
        <w:rPr>
          <w:rFonts w:hint="eastAsia"/>
        </w:rPr>
        <w:t>2</w:t>
      </w:r>
      <w:r>
        <w:rPr>
          <w:rFonts w:hint="eastAsia"/>
        </w:rPr>
        <w:t>）、五（</w:t>
      </w:r>
      <w:r>
        <w:rPr>
          <w:rFonts w:hint="eastAsia"/>
        </w:rPr>
        <w:t>2</w:t>
      </w:r>
      <w:r>
        <w:rPr>
          <w:rFonts w:hint="eastAsia"/>
        </w:rPr>
        <w:t>）、四（</w:t>
      </w:r>
      <w:r>
        <w:rPr>
          <w:rFonts w:hint="eastAsia"/>
        </w:rPr>
        <w:t>3</w:t>
      </w:r>
      <w:r>
        <w:rPr>
          <w:rFonts w:hint="eastAsia"/>
        </w:rPr>
        <w:t>）、三（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3E2ABF" w:rsidRDefault="003E2ABF" w:rsidP="003E2ABF">
      <w:pPr>
        <w:ind w:firstLineChars="0" w:firstLine="0"/>
      </w:pPr>
      <w:r>
        <w:rPr>
          <w:rFonts w:hint="eastAsia"/>
        </w:rPr>
        <w:t>三等奖：四（</w:t>
      </w:r>
      <w:r>
        <w:rPr>
          <w:rFonts w:hint="eastAsia"/>
        </w:rPr>
        <w:t>1</w:t>
      </w:r>
      <w:r>
        <w:rPr>
          <w:rFonts w:hint="eastAsia"/>
        </w:rPr>
        <w:t>）、三（</w:t>
      </w:r>
      <w:r>
        <w:rPr>
          <w:rFonts w:hint="eastAsia"/>
        </w:rPr>
        <w:t>2</w:t>
      </w:r>
      <w:r>
        <w:rPr>
          <w:rFonts w:hint="eastAsia"/>
        </w:rPr>
        <w:t>）、三（</w:t>
      </w:r>
      <w:r>
        <w:rPr>
          <w:rFonts w:hint="eastAsia"/>
        </w:rPr>
        <w:t>1</w:t>
      </w:r>
      <w:r>
        <w:rPr>
          <w:rFonts w:hint="eastAsia"/>
        </w:rPr>
        <w:t>）、三（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3E2ABF" w:rsidRPr="003E2ABF" w:rsidRDefault="003E2ABF" w:rsidP="007E7E1B">
      <w:pPr>
        <w:ind w:firstLine="480"/>
        <w:rPr>
          <w:sz w:val="24"/>
          <w:szCs w:val="24"/>
        </w:rPr>
      </w:pPr>
    </w:p>
    <w:p w:rsidR="007B7F86" w:rsidRDefault="007B7F86" w:rsidP="007B7F86">
      <w:pPr>
        <w:ind w:firstLine="420"/>
      </w:pPr>
      <w:r>
        <w:rPr>
          <w:rFonts w:hint="eastAsia"/>
          <w:noProof/>
        </w:rPr>
        <w:lastRenderedPageBreak/>
        <w:drawing>
          <wp:inline distT="0" distB="0" distL="0" distR="0">
            <wp:extent cx="4953000" cy="3667125"/>
            <wp:effectExtent l="19050" t="0" r="0" b="0"/>
            <wp:docPr id="1" name="图片 0" descr="IMG_8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8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380" cy="367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78" w:rsidRDefault="00B04178" w:rsidP="007B7F86">
      <w:pPr>
        <w:ind w:firstLine="420"/>
      </w:pPr>
    </w:p>
    <w:p w:rsidR="007B7F86" w:rsidRDefault="007B7F86" w:rsidP="007B7F86">
      <w:pPr>
        <w:ind w:firstLine="420"/>
      </w:pPr>
      <w:r>
        <w:rPr>
          <w:noProof/>
        </w:rPr>
        <w:drawing>
          <wp:inline distT="0" distB="0" distL="0" distR="0">
            <wp:extent cx="5010150" cy="3952875"/>
            <wp:effectExtent l="19050" t="0" r="0" b="0"/>
            <wp:docPr id="3" name="图片 2" descr="IMG_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174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E1B" w:rsidRDefault="007E7E1B" w:rsidP="007B7F86">
      <w:pPr>
        <w:ind w:firstLine="420"/>
      </w:pPr>
    </w:p>
    <w:p w:rsidR="007B7F86" w:rsidRDefault="007B7F86" w:rsidP="007B7F86">
      <w:pPr>
        <w:ind w:firstLine="420"/>
      </w:pPr>
      <w:r>
        <w:rPr>
          <w:noProof/>
        </w:rPr>
        <w:lastRenderedPageBreak/>
        <w:drawing>
          <wp:inline distT="0" distB="0" distL="0" distR="0">
            <wp:extent cx="5010150" cy="3952875"/>
            <wp:effectExtent l="19050" t="0" r="0" b="0"/>
            <wp:docPr id="4" name="图片 3" descr="IMG_8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1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4174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7F86" w:rsidSect="00B04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781" w:rsidRDefault="00E86781" w:rsidP="003E2ABF">
      <w:pPr>
        <w:spacing w:line="240" w:lineRule="auto"/>
        <w:ind w:firstLine="420"/>
      </w:pPr>
      <w:r>
        <w:separator/>
      </w:r>
    </w:p>
  </w:endnote>
  <w:endnote w:type="continuationSeparator" w:id="1">
    <w:p w:rsidR="00E86781" w:rsidRDefault="00E86781" w:rsidP="003E2AB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BF" w:rsidRDefault="003E2ABF" w:rsidP="003E2AB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BF" w:rsidRDefault="003E2ABF" w:rsidP="003E2AB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BF" w:rsidRDefault="003E2ABF" w:rsidP="003E2AB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781" w:rsidRDefault="00E86781" w:rsidP="003E2ABF">
      <w:pPr>
        <w:spacing w:line="240" w:lineRule="auto"/>
        <w:ind w:firstLine="420"/>
      </w:pPr>
      <w:r>
        <w:separator/>
      </w:r>
    </w:p>
  </w:footnote>
  <w:footnote w:type="continuationSeparator" w:id="1">
    <w:p w:rsidR="00E86781" w:rsidRDefault="00E86781" w:rsidP="003E2AB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BF" w:rsidRDefault="003E2ABF" w:rsidP="003E2AB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BF" w:rsidRDefault="003E2ABF" w:rsidP="003E2AB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ABF" w:rsidRDefault="003E2ABF" w:rsidP="003E2ABF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F86"/>
    <w:rsid w:val="003E2ABF"/>
    <w:rsid w:val="004E24E1"/>
    <w:rsid w:val="00784CBF"/>
    <w:rsid w:val="007B7F86"/>
    <w:rsid w:val="007E7E1B"/>
    <w:rsid w:val="00900C67"/>
    <w:rsid w:val="009B75CA"/>
    <w:rsid w:val="00A50FE6"/>
    <w:rsid w:val="00B04178"/>
    <w:rsid w:val="00C67649"/>
    <w:rsid w:val="00E86781"/>
    <w:rsid w:val="00FA2A6E"/>
    <w:rsid w:val="00FB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7F8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7F8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E2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2AB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E2AB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E2A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6</cp:revision>
  <dcterms:created xsi:type="dcterms:W3CDTF">2016-05-27T08:11:00Z</dcterms:created>
  <dcterms:modified xsi:type="dcterms:W3CDTF">2017-06-25T05:52:00Z</dcterms:modified>
</cp:coreProperties>
</file>