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0" w:rsidRPr="00041780" w:rsidRDefault="00041780" w:rsidP="00041780">
      <w:pPr>
        <w:ind w:firstLine="720"/>
        <w:jc w:val="center"/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</w:pPr>
      <w:r w:rsidRPr="00041780"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演绎经典 传承文明</w:t>
      </w:r>
    </w:p>
    <w:p w:rsidR="00041780" w:rsidRPr="00041780" w:rsidRDefault="00041780" w:rsidP="00041780">
      <w:pPr>
        <w:ind w:firstLine="480"/>
        <w:jc w:val="right"/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</w:pPr>
      <w:r w:rsidRPr="00041780">
        <w:rPr>
          <w:rFonts w:ascii="宋体" w:hAnsi="宋体" w:cs="宋体" w:hint="eastAsia"/>
          <w:kern w:val="0"/>
          <w:sz w:val="24"/>
          <w:szCs w:val="24"/>
          <w:shd w:val="clear" w:color="auto" w:fill="FFFFFF"/>
        </w:rPr>
        <w:t>——蝶湖湾小学书香校园亲子诵读比赛通讯报道</w:t>
      </w:r>
    </w:p>
    <w:p w:rsidR="000C6B1F" w:rsidRDefault="000C6B1F" w:rsidP="000C6B1F">
      <w:pPr>
        <w:ind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为营造浓郁的书香校园氛围，</w:t>
      </w:r>
      <w:r>
        <w:rPr>
          <w:rFonts w:ascii="宋体" w:hAnsi="宋体" w:cs="宋体" w:hint="eastAsia"/>
          <w:kern w:val="0"/>
          <w:sz w:val="28"/>
          <w:szCs w:val="28"/>
        </w:rPr>
        <w:t>构建和谐型、书香型家庭；为使学校书香校园特色辐射家庭，辐射社区，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 xml:space="preserve"> 12月23日下午蝶湖湾小学举行了“</w:t>
      </w:r>
      <w:r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>读经典的书 做有根的人”</w:t>
      </w:r>
      <w:r w:rsidR="00041780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亲子诵读比赛。</w:t>
      </w:r>
    </w:p>
    <w:p w:rsidR="00B04178" w:rsidRDefault="000C6B1F" w:rsidP="000C6B1F">
      <w:pPr>
        <w:ind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活动中我们分为两个场次：一二三年级先参与比赛，由四五六年级的班主任担当评委；下半场次四五六年级参与比赛，由一二三年级的班主任担当评委。这样我们也体现了公平公正性。节目的内容形式也是丰富多彩的，家长们非常配合，积极与老师群策群力，排练出了一个个精彩的节目：一（2）班的《如果我有一双翅膀》讲出了孩子们内心的想法；二（1</w:t>
      </w:r>
      <w:r w:rsidR="00041780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）班的《勤学惜时》，家长与孩子们的服装整齐统一，诵读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配合默契而又富有感情；三（1）班妈妈和女儿一起带来的《乡愁》让我们在座的观众都深深地感动了，特别是妈妈那有感情的朗诵，赢得了热烈的掌声……每个节目都包含了家长和孩子们辛勤的付出。</w:t>
      </w:r>
    </w:p>
    <w:p w:rsidR="000C6B1F" w:rsidRDefault="000C6B1F" w:rsidP="000C6B1F">
      <w:pPr>
        <w:ind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节目最后我们评选出了“最佳诵读奖”、“最佳台风奖”、“最佳创意奖”、“最佳默契奖”、“最佳表演奖”这几个奖项，并以奖杯的形式给与了家长、老师以及学生付出的肯定。</w:t>
      </w:r>
    </w:p>
    <w:p w:rsidR="000C6B1F" w:rsidRDefault="000C6B1F" w:rsidP="000C6B1F">
      <w:pPr>
        <w:ind w:firstLine="56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本次活动</w:t>
      </w:r>
      <w:r w:rsidR="00041780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让家长和孩子共同演绎了经典，让经典传承了文明，浸润了人生。同时也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很好地促进了家校合作，提高了书香进校园、书香进家庭的良好意识。</w:t>
      </w:r>
      <w:r w:rsidR="00041780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 xml:space="preserve">                        （陆燕芬老师供稿）</w:t>
      </w:r>
    </w:p>
    <w:p w:rsidR="000C6B1F" w:rsidRDefault="000C6B1F" w:rsidP="000C6B1F">
      <w:pPr>
        <w:ind w:firstLine="420"/>
        <w:rPr>
          <w:rFonts w:hint="eastAsia"/>
        </w:rPr>
      </w:pPr>
    </w:p>
    <w:p w:rsidR="007F74DD" w:rsidRDefault="007F74DD" w:rsidP="000C6B1F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274310"/>
            <wp:effectExtent l="19050" t="0" r="2540" b="0"/>
            <wp:docPr id="1" name="图片 0" descr="QQ图片2016122607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22607445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DD" w:rsidRDefault="007F74DD" w:rsidP="000C6B1F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QQ图片2016122607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2260745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DD" w:rsidRDefault="007F74DD" w:rsidP="000C6B1F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4310" cy="5274310"/>
            <wp:effectExtent l="19050" t="0" r="2540" b="0"/>
            <wp:docPr id="3" name="图片 2" descr="QQ图片2016122607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2260745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4DD" w:rsidSect="00B04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B1F"/>
    <w:rsid w:val="00041780"/>
    <w:rsid w:val="000C6B1F"/>
    <w:rsid w:val="007F74DD"/>
    <w:rsid w:val="00900C67"/>
    <w:rsid w:val="00A16E5A"/>
    <w:rsid w:val="00A50FE6"/>
    <w:rsid w:val="00AE2177"/>
    <w:rsid w:val="00B04178"/>
    <w:rsid w:val="00F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74D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7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39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8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0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2016-12-23T07:47:00Z</dcterms:created>
  <dcterms:modified xsi:type="dcterms:W3CDTF">2016-12-26T00:15:00Z</dcterms:modified>
</cp:coreProperties>
</file>